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36" w:rsidRPr="009606ED" w:rsidRDefault="00864C74" w:rsidP="002B6D36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2B6D36" w:rsidRPr="009606ED" w:rsidRDefault="00864C74" w:rsidP="002B6D36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2B6D36" w:rsidRPr="009606ED" w:rsidRDefault="00864C74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2B6D36" w:rsidRPr="009606ED" w:rsidRDefault="002B6D36" w:rsidP="002B6D36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Broj</w:t>
      </w:r>
      <w:r w:rsidRPr="009606ED">
        <w:rPr>
          <w:rFonts w:eastAsia="Times New Roman" w:cs="Times New Roman"/>
          <w:szCs w:val="24"/>
          <w:lang w:eastAsia="en-GB"/>
        </w:rPr>
        <w:t xml:space="preserve"> </w:t>
      </w:r>
      <w:r w:rsidR="00803E13" w:rsidRPr="00803E13">
        <w:rPr>
          <w:rFonts w:eastAsia="Times New Roman" w:cs="Times New Roman"/>
          <w:szCs w:val="24"/>
          <w:lang w:eastAsia="en-GB"/>
        </w:rPr>
        <w:t>06-2/149-23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2B6D36" w:rsidRPr="009606ED" w:rsidRDefault="00803E13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14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864C74">
        <w:rPr>
          <w:rFonts w:eastAsia="Times New Roman" w:cs="Times New Roman"/>
          <w:szCs w:val="24"/>
          <w:lang w:val="sr-Cyrl-RS" w:eastAsia="en-GB"/>
        </w:rPr>
        <w:t>jul</w:t>
      </w:r>
      <w:proofErr w:type="gramEnd"/>
      <w:r w:rsidR="002B6D36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864C74">
        <w:rPr>
          <w:rFonts w:eastAsia="Times New Roman" w:cs="Times New Roman"/>
          <w:szCs w:val="24"/>
          <w:lang w:val="sr-Cyrl-CS" w:eastAsia="en-GB"/>
        </w:rPr>
        <w:t>godine</w:t>
      </w:r>
    </w:p>
    <w:p w:rsidR="002B6D36" w:rsidRPr="009606ED" w:rsidRDefault="00864C74" w:rsidP="00C05BE5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2B6D36" w:rsidRPr="009606ED" w:rsidRDefault="002B6D36" w:rsidP="00030BEE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="00864C74">
        <w:rPr>
          <w:rFonts w:eastAsia="Times New Roman" w:cs="Times New Roman"/>
          <w:szCs w:val="24"/>
          <w:lang w:val="sr-Cyrl-CS" w:eastAsia="en-GB"/>
        </w:rPr>
        <w:t>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osnovu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člana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864C74">
        <w:rPr>
          <w:rFonts w:eastAsia="Times New Roman" w:cs="Times New Roman"/>
          <w:szCs w:val="24"/>
          <w:lang w:val="sr-Cyrl-CS" w:eastAsia="en-GB"/>
        </w:rPr>
        <w:t>stav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1. </w:t>
      </w:r>
      <w:r w:rsidR="00864C74">
        <w:rPr>
          <w:rFonts w:eastAsia="Times New Roman" w:cs="Times New Roman"/>
          <w:szCs w:val="24"/>
          <w:lang w:val="sr-Cyrl-CS" w:eastAsia="en-GB"/>
        </w:rPr>
        <w:t>alineja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prva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Poslovnika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Narodne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skupštine</w:t>
      </w:r>
    </w:p>
    <w:p w:rsidR="002B6D36" w:rsidRPr="009606ED" w:rsidRDefault="00864C74" w:rsidP="00C05BE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2B6D36" w:rsidRPr="009606ED" w:rsidRDefault="002B6D36" w:rsidP="002B6D36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</w:t>
      </w:r>
      <w:r w:rsidR="00803E13">
        <w:rPr>
          <w:rFonts w:eastAsia="Times New Roman" w:cs="Times New Roman"/>
          <w:szCs w:val="24"/>
          <w:lang w:val="sr-Cyrl-RS" w:eastAsia="en-GB"/>
        </w:rPr>
        <w:t>5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ODBORA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USTAVNA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PITANjA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I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ZAKONODAVSTVO</w:t>
      </w:r>
    </w:p>
    <w:p w:rsidR="002B6D36" w:rsidRPr="00803E13" w:rsidRDefault="00864C74" w:rsidP="002B6D3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PONEDELjAK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, </w:t>
      </w:r>
      <w:r w:rsidR="00803E13" w:rsidRPr="00803E13">
        <w:rPr>
          <w:rFonts w:eastAsia="Times New Roman" w:cs="Times New Roman"/>
          <w:szCs w:val="24"/>
          <w:lang w:val="sr-Cyrl-CS" w:eastAsia="en-GB"/>
        </w:rPr>
        <w:t>17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JUL</w:t>
      </w:r>
      <w:r w:rsidR="002B6D36" w:rsidRPr="00803E13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>,</w:t>
      </w:r>
    </w:p>
    <w:p w:rsidR="002B6D36" w:rsidRPr="009606ED" w:rsidRDefault="00864C74" w:rsidP="002B6D36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 w:rsidR="00803E13" w:rsidRPr="00803E13">
        <w:rPr>
          <w:rFonts w:eastAsia="Times New Roman" w:cs="Times New Roman"/>
          <w:szCs w:val="24"/>
          <w:lang w:eastAsia="en-GB"/>
        </w:rPr>
        <w:t>9</w:t>
      </w:r>
      <w:r w:rsidR="009B4ACC">
        <w:rPr>
          <w:rFonts w:eastAsia="Times New Roman" w:cs="Times New Roman"/>
          <w:szCs w:val="24"/>
          <w:lang w:val="ru-RU" w:eastAsia="en-GB"/>
        </w:rPr>
        <w:t>.</w:t>
      </w:r>
      <w:r w:rsidR="002B6D36" w:rsidRPr="00803E13">
        <w:rPr>
          <w:rFonts w:eastAsia="Times New Roman" w:cs="Times New Roman"/>
          <w:szCs w:val="24"/>
          <w:lang w:val="ru-RU" w:eastAsia="en-GB"/>
        </w:rPr>
        <w:t xml:space="preserve">00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9606ED" w:rsidRPr="009606ED" w:rsidRDefault="002B6D36" w:rsidP="00A8616B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</w:r>
      <w:r w:rsidR="00864C74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predlažem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sledeći</w:t>
      </w:r>
    </w:p>
    <w:p w:rsidR="009606ED" w:rsidRPr="00A8616B" w:rsidRDefault="00864C74" w:rsidP="00A8616B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:</w:t>
      </w:r>
    </w:p>
    <w:p w:rsidR="00803E13" w:rsidRDefault="00803E13" w:rsidP="00A8616B">
      <w:pPr>
        <w:spacing w:after="24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864C74">
        <w:rPr>
          <w:rFonts w:cs="Times New Roman"/>
          <w:szCs w:val="24"/>
          <w:lang w:val="sr-Cyrl-RS"/>
        </w:rPr>
        <w:t>Usvajanje</w:t>
      </w:r>
      <w:r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zapisnika</w:t>
      </w:r>
      <w:r>
        <w:rPr>
          <w:rFonts w:cs="Times New Roman"/>
          <w:szCs w:val="24"/>
          <w:lang w:val="sr-Cyrl-RS"/>
        </w:rPr>
        <w:t xml:space="preserve"> 24</w:t>
      </w:r>
      <w:r w:rsidR="002B6D36" w:rsidRPr="009606ED">
        <w:rPr>
          <w:rFonts w:cs="Times New Roman"/>
          <w:szCs w:val="24"/>
          <w:lang w:val="sr-Cyrl-RS"/>
        </w:rPr>
        <w:t xml:space="preserve">. </w:t>
      </w:r>
      <w:r w:rsidR="00864C74">
        <w:rPr>
          <w:rFonts w:cs="Times New Roman"/>
          <w:szCs w:val="24"/>
          <w:lang w:val="sr-Cyrl-RS"/>
        </w:rPr>
        <w:t>sednice</w:t>
      </w:r>
      <w:r w:rsidR="002B6D36" w:rsidRPr="009606ED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Odbora</w:t>
      </w:r>
      <w:r w:rsidR="002B6D36" w:rsidRPr="009606ED">
        <w:rPr>
          <w:rFonts w:cs="Times New Roman"/>
          <w:szCs w:val="24"/>
          <w:lang w:val="sr-Cyrl-RS"/>
        </w:rPr>
        <w:t>,</w:t>
      </w:r>
    </w:p>
    <w:p w:rsidR="00803E13" w:rsidRDefault="00803E13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1. </w:t>
      </w:r>
      <w:r w:rsidR="00864C74">
        <w:rPr>
          <w:rFonts w:cs="Times New Roman"/>
          <w:szCs w:val="24"/>
          <w:lang w:val="sr-Cyrl-RS"/>
        </w:rPr>
        <w:t>Razmatranje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Predloga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zakona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o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dopunama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Zakona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o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ozakonjenju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objekata</w:t>
      </w:r>
      <w:r w:rsidRPr="00803E13">
        <w:rPr>
          <w:rFonts w:cs="Times New Roman"/>
          <w:szCs w:val="24"/>
          <w:lang w:val="sr-Cyrl-RS"/>
        </w:rPr>
        <w:t xml:space="preserve">, </w:t>
      </w:r>
      <w:r w:rsidR="00864C74">
        <w:rPr>
          <w:rFonts w:cs="Times New Roman"/>
          <w:szCs w:val="24"/>
          <w:lang w:val="sr-Cyrl-RS"/>
        </w:rPr>
        <w:t>koji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je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podnela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Vlada</w:t>
      </w:r>
      <w:r w:rsidRPr="00803E13">
        <w:rPr>
          <w:rFonts w:cs="Times New Roman"/>
          <w:szCs w:val="24"/>
          <w:lang w:val="sr-Cyrl-RS"/>
        </w:rPr>
        <w:t xml:space="preserve"> (</w:t>
      </w:r>
      <w:r w:rsidR="00864C74">
        <w:rPr>
          <w:rFonts w:cs="Times New Roman"/>
          <w:szCs w:val="24"/>
          <w:lang w:val="sr-Cyrl-RS"/>
        </w:rPr>
        <w:t>broj</w:t>
      </w:r>
      <w:r w:rsidRPr="00803E13">
        <w:rPr>
          <w:rFonts w:cs="Times New Roman"/>
          <w:szCs w:val="24"/>
          <w:lang w:val="sr-Cyrl-RS"/>
        </w:rPr>
        <w:t xml:space="preserve"> </w:t>
      </w:r>
      <w:r w:rsidR="00A8616B" w:rsidRPr="00A8616B">
        <w:rPr>
          <w:rFonts w:cs="Times New Roman"/>
          <w:szCs w:val="24"/>
          <w:lang w:val="sr-Cyrl-RS"/>
        </w:rPr>
        <w:t>011-1351/23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od</w:t>
      </w:r>
      <w:r>
        <w:rPr>
          <w:rFonts w:cs="Times New Roman"/>
          <w:szCs w:val="24"/>
          <w:lang w:val="sr-Cyrl-RS"/>
        </w:rPr>
        <w:t xml:space="preserve"> 14. </w:t>
      </w:r>
      <w:r w:rsidR="00864C74">
        <w:rPr>
          <w:rFonts w:cs="Times New Roman"/>
          <w:szCs w:val="24"/>
          <w:lang w:val="sr-Cyrl-RS"/>
        </w:rPr>
        <w:t>jula</w:t>
      </w:r>
      <w:r>
        <w:rPr>
          <w:rFonts w:cs="Times New Roman"/>
          <w:szCs w:val="24"/>
          <w:lang w:val="sr-Cyrl-RS"/>
        </w:rPr>
        <w:t xml:space="preserve"> 2023</w:t>
      </w:r>
      <w:r w:rsidRPr="00803E13">
        <w:rPr>
          <w:rFonts w:cs="Times New Roman"/>
          <w:szCs w:val="24"/>
          <w:lang w:val="sr-Cyrl-RS"/>
        </w:rPr>
        <w:t xml:space="preserve">. </w:t>
      </w:r>
      <w:r w:rsidR="00864C74">
        <w:rPr>
          <w:rFonts w:cs="Times New Roman"/>
          <w:szCs w:val="24"/>
          <w:lang w:val="sr-Cyrl-RS"/>
        </w:rPr>
        <w:t>godine</w:t>
      </w:r>
      <w:r w:rsidRPr="00803E13">
        <w:rPr>
          <w:rFonts w:cs="Times New Roman"/>
          <w:szCs w:val="24"/>
          <w:lang w:val="sr-Cyrl-RS"/>
        </w:rPr>
        <w:t xml:space="preserve">), </w:t>
      </w:r>
      <w:r w:rsidR="00864C74">
        <w:rPr>
          <w:rFonts w:cs="Times New Roman"/>
          <w:szCs w:val="24"/>
          <w:lang w:val="sr-Cyrl-RS"/>
        </w:rPr>
        <w:t>u</w:t>
      </w:r>
      <w:r w:rsidRPr="00803E13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0022C5" w:rsidRPr="000022C5" w:rsidRDefault="000022C5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2. </w:t>
      </w:r>
      <w:r w:rsidR="00864C7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Latn-RS"/>
        </w:rPr>
        <w:t>Predlog</w:t>
      </w:r>
      <w:r w:rsidR="00864C74">
        <w:rPr>
          <w:rFonts w:cs="Times New Roman"/>
          <w:szCs w:val="24"/>
          <w:lang w:val="sr-Cyrl-RS"/>
        </w:rPr>
        <w:t>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zakona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o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potvrđivanju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Sporazuma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o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zajmu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između</w:t>
      </w:r>
      <w:r w:rsidRPr="000022C5">
        <w:rPr>
          <w:rFonts w:cs="Times New Roman"/>
          <w:szCs w:val="24"/>
          <w:lang w:val="sr-Latn-RS"/>
        </w:rPr>
        <w:t xml:space="preserve"> KfW, </w:t>
      </w:r>
      <w:r w:rsidR="00864C74">
        <w:rPr>
          <w:rFonts w:cs="Times New Roman"/>
          <w:szCs w:val="24"/>
          <w:lang w:val="sr-Latn-RS"/>
        </w:rPr>
        <w:t>Frankfurt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na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Majni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i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Republike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Srbije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koju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zastupa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Vlada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Republike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Srbije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delujući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preko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i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putem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Ministarstva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finansija</w:t>
      </w:r>
      <w:r w:rsidR="00B82C78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za</w:t>
      </w:r>
      <w:r w:rsidR="00B82C78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Zajam</w:t>
      </w:r>
      <w:r w:rsidR="00B82C78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za</w:t>
      </w:r>
      <w:r w:rsidR="00B82C78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politike</w:t>
      </w:r>
      <w:r w:rsidR="00B82C78">
        <w:rPr>
          <w:rFonts w:cs="Times New Roman"/>
          <w:szCs w:val="24"/>
          <w:lang w:val="sr-Latn-RS"/>
        </w:rPr>
        <w:t xml:space="preserve"> (</w:t>
      </w:r>
      <w:r w:rsidR="00864C74">
        <w:rPr>
          <w:rFonts w:cs="Times New Roman"/>
          <w:szCs w:val="24"/>
          <w:lang w:val="sr-Latn-RS"/>
        </w:rPr>
        <w:t>PBL</w:t>
      </w:r>
      <w:r w:rsidR="00B82C78">
        <w:rPr>
          <w:rFonts w:cs="Times New Roman"/>
          <w:szCs w:val="24"/>
          <w:lang w:val="sr-Latn-RS"/>
        </w:rPr>
        <w:t xml:space="preserve">) – </w:t>
      </w:r>
      <w:r w:rsidR="00B82C78">
        <w:rPr>
          <w:rFonts w:cs="Times New Roman"/>
          <w:szCs w:val="24"/>
          <w:lang w:val="sr-Cyrl-RS"/>
        </w:rPr>
        <w:t>„</w:t>
      </w:r>
      <w:r w:rsidR="00864C74">
        <w:rPr>
          <w:rFonts w:cs="Times New Roman"/>
          <w:szCs w:val="24"/>
          <w:lang w:val="sr-Latn-RS"/>
        </w:rPr>
        <w:t>Reforma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sektora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energetike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i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životne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sredine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u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Republici</w:t>
      </w:r>
      <w:r w:rsidRPr="000022C5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Srbiji</w:t>
      </w:r>
      <w:r w:rsidR="00B82C78">
        <w:rPr>
          <w:rFonts w:cs="Times New Roman"/>
          <w:szCs w:val="24"/>
          <w:lang w:val="sr-Cyrl-RS"/>
        </w:rPr>
        <w:t>“</w:t>
      </w:r>
      <w:r>
        <w:rPr>
          <w:rFonts w:cs="Times New Roman"/>
          <w:szCs w:val="24"/>
          <w:lang w:val="sr-Cyrl-RS"/>
        </w:rPr>
        <w:t xml:space="preserve">, </w:t>
      </w:r>
      <w:r w:rsidR="00864C74">
        <w:rPr>
          <w:rFonts w:cs="Times New Roman"/>
          <w:szCs w:val="24"/>
          <w:lang w:val="sr-Cyrl-RS"/>
        </w:rPr>
        <w:t>koji</w:t>
      </w:r>
      <w:r w:rsidRPr="000022C5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je</w:t>
      </w:r>
      <w:r w:rsidRPr="000022C5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podnela</w:t>
      </w:r>
      <w:r w:rsidRPr="000022C5">
        <w:rPr>
          <w:rFonts w:cs="Times New Roman"/>
          <w:szCs w:val="24"/>
          <w:lang w:val="sr-Cyrl-RS"/>
        </w:rPr>
        <w:t xml:space="preserve"> </w:t>
      </w:r>
      <w:r w:rsidR="00864C74">
        <w:rPr>
          <w:rFonts w:cs="Times New Roman"/>
          <w:szCs w:val="24"/>
          <w:lang w:val="sr-Cyrl-RS"/>
        </w:rPr>
        <w:t>Vlada</w:t>
      </w:r>
      <w:r w:rsidRPr="000022C5">
        <w:rPr>
          <w:rFonts w:cs="Times New Roman"/>
          <w:szCs w:val="24"/>
          <w:lang w:val="sr-Cyrl-RS"/>
        </w:rPr>
        <w:t xml:space="preserve"> (</w:t>
      </w:r>
      <w:r w:rsidR="00864C74">
        <w:rPr>
          <w:rFonts w:cs="Times New Roman"/>
          <w:szCs w:val="24"/>
          <w:lang w:val="sr-Cyrl-RS"/>
        </w:rPr>
        <w:t>broj</w:t>
      </w:r>
      <w:r w:rsidRPr="000022C5">
        <w:rPr>
          <w:rFonts w:cs="Times New Roman"/>
          <w:szCs w:val="24"/>
          <w:lang w:val="sr-Cyrl-RS"/>
        </w:rPr>
        <w:t xml:space="preserve"> 011-</w:t>
      </w:r>
      <w:r>
        <w:rPr>
          <w:rFonts w:cs="Times New Roman"/>
          <w:szCs w:val="24"/>
          <w:lang w:val="sr-Cyrl-RS"/>
        </w:rPr>
        <w:t>1354</w:t>
      </w:r>
      <w:r w:rsidRPr="000022C5">
        <w:rPr>
          <w:rFonts w:cs="Times New Roman"/>
          <w:szCs w:val="24"/>
          <w:lang w:val="sr-Cyrl-RS"/>
        </w:rPr>
        <w:t xml:space="preserve">/23 </w:t>
      </w:r>
      <w:r w:rsidR="00864C74">
        <w:rPr>
          <w:rFonts w:cs="Times New Roman"/>
          <w:szCs w:val="24"/>
          <w:lang w:val="sr-Cyrl-RS"/>
        </w:rPr>
        <w:t>od</w:t>
      </w:r>
      <w:r w:rsidRPr="000022C5">
        <w:rPr>
          <w:rFonts w:cs="Times New Roman"/>
          <w:szCs w:val="24"/>
          <w:lang w:val="sr-Cyrl-RS"/>
        </w:rPr>
        <w:t xml:space="preserve"> 14. </w:t>
      </w:r>
      <w:r w:rsidR="00864C74">
        <w:rPr>
          <w:rFonts w:cs="Times New Roman"/>
          <w:szCs w:val="24"/>
          <w:lang w:val="sr-Cyrl-RS"/>
        </w:rPr>
        <w:t>jula</w:t>
      </w:r>
      <w:r w:rsidRPr="000022C5">
        <w:rPr>
          <w:rFonts w:cs="Times New Roman"/>
          <w:szCs w:val="24"/>
          <w:lang w:val="sr-Cyrl-RS"/>
        </w:rPr>
        <w:t xml:space="preserve"> 2023. </w:t>
      </w:r>
      <w:r w:rsidR="00864C74">
        <w:rPr>
          <w:rFonts w:cs="Times New Roman"/>
          <w:szCs w:val="24"/>
          <w:lang w:val="sr-Cyrl-RS"/>
        </w:rPr>
        <w:t>godine</w:t>
      </w:r>
      <w:r w:rsidRPr="000022C5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>;</w:t>
      </w:r>
    </w:p>
    <w:p w:rsidR="002B6D36" w:rsidRPr="003C0950" w:rsidRDefault="000022C5" w:rsidP="0013241C">
      <w:pPr>
        <w:spacing w:after="240"/>
        <w:ind w:firstLine="720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Cyrl-RS"/>
        </w:rPr>
        <w:t>3</w:t>
      </w:r>
      <w:r w:rsidR="00803E13">
        <w:rPr>
          <w:rFonts w:cs="Times New Roman"/>
          <w:szCs w:val="24"/>
          <w:lang w:val="sr-Cyrl-RS"/>
        </w:rPr>
        <w:t>.</w:t>
      </w:r>
      <w:r w:rsid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Davanje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mišljenja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Ustavnom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sudu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povodom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inicijative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za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pokretanje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postupka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za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ocenu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ustavnosti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i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saglasnosti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sa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potvrđenim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međunarodnim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ugovorom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odredaba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člana</w:t>
      </w:r>
      <w:r w:rsidR="003C0950" w:rsidRPr="003C0950">
        <w:rPr>
          <w:rFonts w:cs="Times New Roman"/>
          <w:szCs w:val="24"/>
          <w:lang w:val="sr-Latn-RS"/>
        </w:rPr>
        <w:t xml:space="preserve"> 25. </w:t>
      </w:r>
      <w:r w:rsidR="00864C74">
        <w:rPr>
          <w:rFonts w:cs="Times New Roman"/>
          <w:szCs w:val="24"/>
          <w:lang w:val="sr-Latn-RS"/>
        </w:rPr>
        <w:t>stav</w:t>
      </w:r>
      <w:r w:rsidR="003C0950" w:rsidRPr="003C0950">
        <w:rPr>
          <w:rFonts w:cs="Times New Roman"/>
          <w:szCs w:val="24"/>
          <w:lang w:val="sr-Latn-RS"/>
        </w:rPr>
        <w:t xml:space="preserve"> 3, </w:t>
      </w:r>
      <w:r w:rsidR="00864C74">
        <w:rPr>
          <w:rFonts w:cs="Times New Roman"/>
          <w:szCs w:val="24"/>
          <w:lang w:val="sr-Latn-RS"/>
        </w:rPr>
        <w:t>člana</w:t>
      </w:r>
      <w:r w:rsidR="003C0950" w:rsidRPr="003C0950">
        <w:rPr>
          <w:rFonts w:cs="Times New Roman"/>
          <w:szCs w:val="24"/>
          <w:lang w:val="sr-Latn-RS"/>
        </w:rPr>
        <w:t xml:space="preserve"> 29. </w:t>
      </w:r>
      <w:r w:rsidR="00864C74">
        <w:rPr>
          <w:rFonts w:cs="Times New Roman"/>
          <w:szCs w:val="24"/>
          <w:lang w:val="sr-Latn-RS"/>
        </w:rPr>
        <w:t>stav</w:t>
      </w:r>
      <w:r w:rsidR="003C0950" w:rsidRPr="003C0950">
        <w:rPr>
          <w:rFonts w:cs="Times New Roman"/>
          <w:szCs w:val="24"/>
          <w:lang w:val="sr-Latn-RS"/>
        </w:rPr>
        <w:t xml:space="preserve"> 2. </w:t>
      </w:r>
      <w:r w:rsidR="00864C74">
        <w:rPr>
          <w:rFonts w:cs="Times New Roman"/>
          <w:szCs w:val="24"/>
          <w:lang w:val="sr-Latn-RS"/>
        </w:rPr>
        <w:t>i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člana</w:t>
      </w:r>
      <w:r w:rsidR="003C0950" w:rsidRPr="003C0950">
        <w:rPr>
          <w:rFonts w:cs="Times New Roman"/>
          <w:szCs w:val="24"/>
          <w:lang w:val="sr-Latn-RS"/>
        </w:rPr>
        <w:t xml:space="preserve"> 31. </w:t>
      </w:r>
      <w:r w:rsidR="00864C74">
        <w:rPr>
          <w:rFonts w:cs="Times New Roman"/>
          <w:szCs w:val="24"/>
          <w:lang w:val="sr-Latn-RS"/>
        </w:rPr>
        <w:t>stav</w:t>
      </w:r>
      <w:r w:rsidR="003C0950" w:rsidRPr="003C0950">
        <w:rPr>
          <w:rFonts w:cs="Times New Roman"/>
          <w:szCs w:val="24"/>
          <w:lang w:val="sr-Latn-RS"/>
        </w:rPr>
        <w:t xml:space="preserve"> 1. </w:t>
      </w:r>
      <w:r w:rsidR="00864C74">
        <w:rPr>
          <w:rFonts w:cs="Times New Roman"/>
          <w:szCs w:val="24"/>
          <w:lang w:val="sr-Latn-RS"/>
        </w:rPr>
        <w:t>Zakona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o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popisu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stanovništva</w:t>
      </w:r>
      <w:r w:rsidR="003C0950" w:rsidRPr="003C0950">
        <w:rPr>
          <w:rFonts w:cs="Times New Roman"/>
          <w:szCs w:val="24"/>
          <w:lang w:val="sr-Latn-RS"/>
        </w:rPr>
        <w:t xml:space="preserve">, </w:t>
      </w:r>
      <w:r w:rsidR="00864C74">
        <w:rPr>
          <w:rFonts w:cs="Times New Roman"/>
          <w:szCs w:val="24"/>
          <w:lang w:val="sr-Latn-RS"/>
        </w:rPr>
        <w:t>domaćinstava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i</w:t>
      </w:r>
      <w:r w:rsidR="003C0950" w:rsidRP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stanova</w:t>
      </w:r>
      <w:r w:rsidR="003C0950" w:rsidRPr="003C0950">
        <w:rPr>
          <w:rFonts w:cs="Times New Roman"/>
          <w:szCs w:val="24"/>
          <w:lang w:val="sr-Latn-RS"/>
        </w:rPr>
        <w:t xml:space="preserve"> 202</w:t>
      </w:r>
      <w:r w:rsidR="003C0950">
        <w:rPr>
          <w:rFonts w:cs="Times New Roman"/>
          <w:szCs w:val="24"/>
          <w:lang w:val="sr-Latn-RS"/>
        </w:rPr>
        <w:t xml:space="preserve">2. </w:t>
      </w:r>
      <w:r w:rsidR="00864C74">
        <w:rPr>
          <w:rFonts w:cs="Times New Roman"/>
          <w:szCs w:val="24"/>
          <w:lang w:val="sr-Latn-RS"/>
        </w:rPr>
        <w:t>godine</w:t>
      </w:r>
      <w:r w:rsidR="003C0950">
        <w:rPr>
          <w:rFonts w:cs="Times New Roman"/>
          <w:szCs w:val="24"/>
          <w:lang w:val="sr-Latn-RS"/>
        </w:rPr>
        <w:t xml:space="preserve"> („</w:t>
      </w:r>
      <w:r w:rsidR="00864C74">
        <w:rPr>
          <w:rFonts w:cs="Times New Roman"/>
          <w:szCs w:val="24"/>
          <w:lang w:val="sr-Latn-RS"/>
        </w:rPr>
        <w:t>Službeni</w:t>
      </w:r>
      <w:r w:rsid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glasnik</w:t>
      </w:r>
      <w:r w:rsidR="003C0950">
        <w:rPr>
          <w:rFonts w:cs="Times New Roman"/>
          <w:szCs w:val="24"/>
          <w:lang w:val="sr-Latn-RS"/>
        </w:rPr>
        <w:t xml:space="preserve"> </w:t>
      </w:r>
      <w:r w:rsidR="00864C74">
        <w:rPr>
          <w:rFonts w:cs="Times New Roman"/>
          <w:szCs w:val="24"/>
          <w:lang w:val="sr-Latn-RS"/>
        </w:rPr>
        <w:t>RS</w:t>
      </w:r>
      <w:r w:rsidR="003C0950">
        <w:rPr>
          <w:rFonts w:cs="Times New Roman"/>
          <w:szCs w:val="24"/>
          <w:lang w:val="sr-Latn-RS"/>
        </w:rPr>
        <w:t>“</w:t>
      </w:r>
      <w:r w:rsidR="003C0950" w:rsidRPr="003C0950">
        <w:rPr>
          <w:rFonts w:cs="Times New Roman"/>
          <w:szCs w:val="24"/>
          <w:lang w:val="sr-Latn-RS"/>
        </w:rPr>
        <w:t xml:space="preserve">, </w:t>
      </w:r>
      <w:r w:rsidR="00864C74">
        <w:rPr>
          <w:rFonts w:cs="Times New Roman"/>
          <w:szCs w:val="24"/>
          <w:lang w:val="sr-Latn-RS"/>
        </w:rPr>
        <w:t>br</w:t>
      </w:r>
      <w:r w:rsidR="003C0950" w:rsidRPr="003C0950">
        <w:rPr>
          <w:rFonts w:cs="Times New Roman"/>
          <w:szCs w:val="24"/>
          <w:lang w:val="sr-Latn-RS"/>
        </w:rPr>
        <w:t xml:space="preserve">. 9/20 </w:t>
      </w:r>
      <w:r w:rsidR="00864C74">
        <w:rPr>
          <w:rFonts w:cs="Times New Roman"/>
          <w:szCs w:val="24"/>
          <w:lang w:val="sr-Latn-RS"/>
        </w:rPr>
        <w:t>i</w:t>
      </w:r>
      <w:r w:rsidR="003C0950" w:rsidRPr="003C0950">
        <w:rPr>
          <w:rFonts w:cs="Times New Roman"/>
          <w:szCs w:val="24"/>
          <w:lang w:val="sr-Latn-RS"/>
        </w:rPr>
        <w:t xml:space="preserve"> 35/21)</w:t>
      </w:r>
      <w:r w:rsidR="00EE0820">
        <w:rPr>
          <w:rFonts w:cs="Times New Roman"/>
          <w:szCs w:val="24"/>
          <w:lang w:val="sr-Cyrl-RS"/>
        </w:rPr>
        <w:t>.</w:t>
      </w:r>
      <w:r w:rsidR="00397643">
        <w:rPr>
          <w:rFonts w:cs="Times New Roman"/>
          <w:szCs w:val="24"/>
          <w:lang w:val="sr-Cyrl-RS"/>
        </w:rPr>
        <w:t xml:space="preserve"> </w:t>
      </w:r>
    </w:p>
    <w:p w:rsidR="002B6D36" w:rsidRPr="009606ED" w:rsidRDefault="00864C74" w:rsidP="00A8173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13</w:t>
      </w:r>
      <w:r w:rsidR="002B6D36" w:rsidRPr="009606ED">
        <w:rPr>
          <w:rFonts w:eastAsia="Times New Roman" w:cs="Times New Roman"/>
          <w:szCs w:val="24"/>
          <w:lang w:val="ru-RU" w:eastAsia="en-GB"/>
        </w:rPr>
        <w:t>,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803E13">
        <w:rPr>
          <w:rFonts w:eastAsia="Times New Roman" w:cs="Times New Roman"/>
          <w:szCs w:val="24"/>
          <w:lang w:eastAsia="en-GB"/>
        </w:rPr>
        <w:t>I</w:t>
      </w:r>
      <w:r w:rsidR="00EA1AF4" w:rsidRPr="009606ED">
        <w:rPr>
          <w:rFonts w:eastAsia="Times New Roman" w:cs="Times New Roman"/>
          <w:szCs w:val="24"/>
          <w:lang w:eastAsia="en-GB"/>
        </w:rPr>
        <w:t>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9606ED" w:rsidRDefault="00864C74" w:rsidP="00253753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EF4F47" w:rsidRDefault="002B6D36" w:rsidP="00253753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="00864C74">
        <w:rPr>
          <w:rFonts w:eastAsia="Times New Roman" w:cs="Times New Roman"/>
          <w:szCs w:val="24"/>
          <w:lang w:val="sr-Cyrl-CS" w:eastAsia="en-GB"/>
        </w:rPr>
        <w:t>PREDSEDNIK</w:t>
      </w:r>
      <w:r w:rsidRPr="00EF4F47">
        <w:rPr>
          <w:rFonts w:eastAsia="Times New Roman" w:cs="Times New Roman"/>
          <w:szCs w:val="24"/>
          <w:lang w:val="ru-RU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CS" w:eastAsia="en-GB"/>
        </w:rPr>
        <w:t>ODBORA</w:t>
      </w:r>
    </w:p>
    <w:p w:rsidR="002B6D36" w:rsidRPr="00EF4F47" w:rsidRDefault="002B6D36" w:rsidP="004C59C6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="00864C74">
        <w:rPr>
          <w:rFonts w:eastAsia="Times New Roman" w:cs="Times New Roman"/>
          <w:szCs w:val="24"/>
          <w:lang w:val="sr-Cyrl-RS" w:eastAsia="en-GB"/>
        </w:rPr>
        <w:t>Jelena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RS" w:eastAsia="en-GB"/>
        </w:rPr>
        <w:t>Žarić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 </w:t>
      </w:r>
      <w:r w:rsidR="00864C74">
        <w:rPr>
          <w:rFonts w:eastAsia="Times New Roman" w:cs="Times New Roman"/>
          <w:szCs w:val="24"/>
          <w:lang w:val="sr-Cyrl-RS" w:eastAsia="en-GB"/>
        </w:rPr>
        <w:t>Kovačević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, </w:t>
      </w:r>
      <w:r w:rsidR="00864C74">
        <w:rPr>
          <w:rFonts w:eastAsia="Times New Roman" w:cs="Times New Roman"/>
          <w:szCs w:val="24"/>
          <w:lang w:val="sr-Cyrl-RS" w:eastAsia="en-GB"/>
        </w:rPr>
        <w:t>s</w:t>
      </w:r>
      <w:r w:rsidRPr="00EF4F47">
        <w:rPr>
          <w:rFonts w:eastAsia="Times New Roman" w:cs="Times New Roman"/>
          <w:szCs w:val="24"/>
          <w:lang w:val="sr-Cyrl-RS" w:eastAsia="en-GB"/>
        </w:rPr>
        <w:t>.</w:t>
      </w:r>
      <w:r w:rsidR="00864C74">
        <w:rPr>
          <w:rFonts w:eastAsia="Times New Roman" w:cs="Times New Roman"/>
          <w:szCs w:val="24"/>
          <w:lang w:val="sr-Cyrl-RS" w:eastAsia="en-GB"/>
        </w:rPr>
        <w:t>r</w:t>
      </w:r>
      <w:r w:rsidRPr="00EF4F47">
        <w:rPr>
          <w:rFonts w:eastAsia="Times New Roman" w:cs="Times New Roman"/>
          <w:szCs w:val="24"/>
          <w:lang w:val="sr-Cyrl-RS" w:eastAsia="en-GB"/>
        </w:rPr>
        <w:t>.</w:t>
      </w:r>
    </w:p>
    <w:sectPr w:rsidR="002B6D36" w:rsidRPr="00EF4F47" w:rsidSect="00A33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0E" w:rsidRDefault="0061310E" w:rsidP="00864C74">
      <w:r>
        <w:separator/>
      </w:r>
    </w:p>
  </w:endnote>
  <w:endnote w:type="continuationSeparator" w:id="0">
    <w:p w:rsidR="0061310E" w:rsidRDefault="0061310E" w:rsidP="0086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74" w:rsidRDefault="00864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74" w:rsidRDefault="00864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74" w:rsidRDefault="00864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0E" w:rsidRDefault="0061310E" w:rsidP="00864C74">
      <w:r>
        <w:separator/>
      </w:r>
    </w:p>
  </w:footnote>
  <w:footnote w:type="continuationSeparator" w:id="0">
    <w:p w:rsidR="0061310E" w:rsidRDefault="0061310E" w:rsidP="0086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74" w:rsidRDefault="00864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74" w:rsidRDefault="00864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74" w:rsidRDefault="00864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6"/>
    <w:rsid w:val="000022C5"/>
    <w:rsid w:val="00030BEE"/>
    <w:rsid w:val="000747C8"/>
    <w:rsid w:val="000C1F39"/>
    <w:rsid w:val="000D2D14"/>
    <w:rsid w:val="00103355"/>
    <w:rsid w:val="001219C7"/>
    <w:rsid w:val="0013241C"/>
    <w:rsid w:val="001739C2"/>
    <w:rsid w:val="001C2005"/>
    <w:rsid w:val="00253753"/>
    <w:rsid w:val="002B6D36"/>
    <w:rsid w:val="0030524A"/>
    <w:rsid w:val="00373863"/>
    <w:rsid w:val="00397643"/>
    <w:rsid w:val="003C0950"/>
    <w:rsid w:val="003E2B5E"/>
    <w:rsid w:val="00490650"/>
    <w:rsid w:val="004B2DC4"/>
    <w:rsid w:val="004B4DF4"/>
    <w:rsid w:val="004C59C6"/>
    <w:rsid w:val="0061310E"/>
    <w:rsid w:val="00700560"/>
    <w:rsid w:val="00744369"/>
    <w:rsid w:val="00774D49"/>
    <w:rsid w:val="00803E13"/>
    <w:rsid w:val="008067F0"/>
    <w:rsid w:val="00864C74"/>
    <w:rsid w:val="008E4AEF"/>
    <w:rsid w:val="008F71D8"/>
    <w:rsid w:val="0093528A"/>
    <w:rsid w:val="00940FE8"/>
    <w:rsid w:val="009606ED"/>
    <w:rsid w:val="009636A1"/>
    <w:rsid w:val="00966A6F"/>
    <w:rsid w:val="009B4ACC"/>
    <w:rsid w:val="00A33092"/>
    <w:rsid w:val="00A81730"/>
    <w:rsid w:val="00A8616B"/>
    <w:rsid w:val="00AE3EEA"/>
    <w:rsid w:val="00B30BE4"/>
    <w:rsid w:val="00B82C78"/>
    <w:rsid w:val="00BC2E13"/>
    <w:rsid w:val="00C05BE5"/>
    <w:rsid w:val="00C300FB"/>
    <w:rsid w:val="00C65D53"/>
    <w:rsid w:val="00C6737A"/>
    <w:rsid w:val="00CD74D5"/>
    <w:rsid w:val="00D0652F"/>
    <w:rsid w:val="00DC39E0"/>
    <w:rsid w:val="00DD019E"/>
    <w:rsid w:val="00EA1AF4"/>
    <w:rsid w:val="00EE0820"/>
    <w:rsid w:val="00EF4F47"/>
    <w:rsid w:val="00F049BE"/>
    <w:rsid w:val="00F36FBF"/>
    <w:rsid w:val="00F96227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97250-A028-4AC0-9A24-748448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C7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4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C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7913-9084-4094-913E-E5B4C659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44</cp:revision>
  <cp:lastPrinted>2023-06-28T12:27:00Z</cp:lastPrinted>
  <dcterms:created xsi:type="dcterms:W3CDTF">2023-05-23T07:22:00Z</dcterms:created>
  <dcterms:modified xsi:type="dcterms:W3CDTF">2023-07-31T11:24:00Z</dcterms:modified>
</cp:coreProperties>
</file>